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A0" w:rsidRPr="00DC684B" w:rsidRDefault="006977A0" w:rsidP="00DC684B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24"/>
          <w:lang w:eastAsia="fr-FR"/>
        </w:rPr>
      </w:pPr>
      <w:r w:rsidRPr="00DC684B">
        <w:rPr>
          <w:rFonts w:ascii="Arial" w:eastAsia="Times New Roman" w:hAnsi="Arial" w:cs="Arial"/>
          <w:b/>
          <w:bCs/>
          <w:color w:val="000000"/>
          <w:sz w:val="32"/>
          <w:szCs w:val="24"/>
          <w:lang w:eastAsia="fr-FR"/>
        </w:rPr>
        <w:t>Église Protestante Évangélique de Marseille Saint-Just</w:t>
      </w:r>
    </w:p>
    <w:p w:rsidR="00DC684B" w:rsidRDefault="00DC684B" w:rsidP="00DC684B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fr-FR"/>
        </w:rPr>
      </w:pPr>
    </w:p>
    <w:p w:rsidR="006977A0" w:rsidRDefault="006977A0" w:rsidP="00DC684B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 w:rsidRPr="006977A0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fr-FR"/>
        </w:rPr>
        <w:t>19, boulevard des Tilleuls</w:t>
      </w:r>
      <w:r w:rsidRPr="006977A0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fr-FR"/>
        </w:rPr>
        <w:br/>
        <w:t>13013 MARSEILLE</w:t>
      </w:r>
      <w:r w:rsidRPr="006977A0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br/>
        <w:t>Tél: 04 91 66 17 51</w:t>
      </w:r>
    </w:p>
    <w:p w:rsidR="00DC684B" w:rsidRPr="006977A0" w:rsidRDefault="00DC684B" w:rsidP="00DC684B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:rsidR="00DC684B" w:rsidRDefault="00DC684B" w:rsidP="00DC684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6977A0" w:rsidRDefault="006977A0" w:rsidP="00DC684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977A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Par la grâce du Seigneur, notre église compte en son sein nombres de services et de talents dans différents domaines :</w:t>
      </w:r>
    </w:p>
    <w:p w:rsidR="00DC684B" w:rsidRPr="006977A0" w:rsidRDefault="00DC684B" w:rsidP="00DC684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</w:p>
    <w:p w:rsidR="006977A0" w:rsidRPr="006977A0" w:rsidRDefault="006977A0" w:rsidP="00DC684B">
      <w:pPr>
        <w:shd w:val="clear" w:color="auto" w:fill="FFFFFF"/>
        <w:spacing w:after="0" w:line="276" w:lineRule="auto"/>
        <w:ind w:left="1080" w:hanging="360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6977A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1.</w:t>
      </w:r>
      <w:r w:rsidRPr="006977A0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</w:t>
      </w:r>
      <w:r w:rsidRPr="006977A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</w:t>
      </w:r>
      <w:r w:rsidRPr="006977A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Enseignement et prédication,</w:t>
      </w:r>
    </w:p>
    <w:p w:rsidR="006977A0" w:rsidRPr="006977A0" w:rsidRDefault="006977A0" w:rsidP="00DC684B">
      <w:pPr>
        <w:shd w:val="clear" w:color="auto" w:fill="FFFFFF"/>
        <w:spacing w:after="0" w:line="276" w:lineRule="auto"/>
        <w:ind w:left="1080" w:hanging="360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6977A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2.</w:t>
      </w:r>
      <w:r w:rsidRPr="006977A0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</w:t>
      </w:r>
      <w:r w:rsidRPr="006977A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</w:t>
      </w:r>
      <w:r w:rsidRPr="006977A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Animation musicale et tour de présidence,</w:t>
      </w:r>
    </w:p>
    <w:p w:rsidR="006977A0" w:rsidRPr="006977A0" w:rsidRDefault="006977A0" w:rsidP="00DC684B">
      <w:pPr>
        <w:shd w:val="clear" w:color="auto" w:fill="FFFFFF"/>
        <w:spacing w:after="0" w:line="276" w:lineRule="auto"/>
        <w:ind w:left="1080" w:hanging="360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6977A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3.</w:t>
      </w:r>
      <w:r w:rsidRPr="006977A0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</w:t>
      </w:r>
      <w:r w:rsidRPr="006977A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</w:t>
      </w:r>
      <w:r w:rsidRPr="006977A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Visites aux malades et personnes en difficultés spirituelles et morales,</w:t>
      </w:r>
    </w:p>
    <w:p w:rsidR="006977A0" w:rsidRPr="006977A0" w:rsidRDefault="006977A0" w:rsidP="00DC684B">
      <w:pPr>
        <w:shd w:val="clear" w:color="auto" w:fill="FFFFFF"/>
        <w:spacing w:after="0" w:line="276" w:lineRule="auto"/>
        <w:ind w:left="1080" w:hanging="360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6977A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4.</w:t>
      </w:r>
      <w:r w:rsidRPr="006977A0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</w:t>
      </w:r>
      <w:r w:rsidRPr="006977A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</w:t>
      </w:r>
      <w:r w:rsidRPr="006977A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Actions sociales : une banque alimentaire et une lingerie, (plus secours d’urgence spécifiques),</w:t>
      </w:r>
    </w:p>
    <w:p w:rsidR="006977A0" w:rsidRPr="006977A0" w:rsidRDefault="006977A0" w:rsidP="00DC684B">
      <w:pPr>
        <w:shd w:val="clear" w:color="auto" w:fill="FFFFFF"/>
        <w:spacing w:after="0" w:line="276" w:lineRule="auto"/>
        <w:ind w:left="1080" w:hanging="360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6977A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5.</w:t>
      </w:r>
      <w:r w:rsidRPr="006977A0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</w:t>
      </w:r>
      <w:r w:rsidRPr="006977A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</w:t>
      </w:r>
      <w:r w:rsidRPr="006977A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Soutien aux études théologiques (envoi en faculté et aide financière),</w:t>
      </w:r>
    </w:p>
    <w:p w:rsidR="006977A0" w:rsidRPr="006977A0" w:rsidRDefault="006977A0" w:rsidP="00DC684B">
      <w:pPr>
        <w:shd w:val="clear" w:color="auto" w:fill="FFFFFF"/>
        <w:spacing w:after="0" w:line="276" w:lineRule="auto"/>
        <w:ind w:left="1080" w:hanging="360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6977A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6.</w:t>
      </w:r>
      <w:r w:rsidRPr="006977A0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</w:t>
      </w:r>
      <w:r w:rsidRPr="006977A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</w:t>
      </w:r>
      <w:r w:rsidRPr="006977A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Suivi et enseignement des enfants et des jeunes,</w:t>
      </w:r>
    </w:p>
    <w:p w:rsidR="006977A0" w:rsidRPr="006977A0" w:rsidRDefault="006977A0" w:rsidP="00DC684B">
      <w:pPr>
        <w:shd w:val="clear" w:color="auto" w:fill="FFFFFF"/>
        <w:spacing w:after="0" w:line="276" w:lineRule="auto"/>
        <w:ind w:left="1080" w:hanging="360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6977A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7.</w:t>
      </w:r>
      <w:r w:rsidRPr="006977A0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</w:t>
      </w:r>
      <w:r w:rsidRPr="006977A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</w:t>
      </w:r>
      <w:r w:rsidRPr="006977A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Repas communautaires et sortie à Chante Colline, plus un week-end annuel de rentrée,</w:t>
      </w:r>
    </w:p>
    <w:p w:rsidR="00DC684B" w:rsidRDefault="00DC684B" w:rsidP="00DC684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6977A0" w:rsidRDefault="006977A0" w:rsidP="00DC684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977A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Tous ces ministères étant assurés par des bénévoles nous  avons besoin de continuer à être formés.</w:t>
      </w:r>
    </w:p>
    <w:p w:rsidR="006977A0" w:rsidRPr="006977A0" w:rsidRDefault="006977A0" w:rsidP="00DC684B">
      <w:pPr>
        <w:shd w:val="clear" w:color="auto" w:fill="FFFFFF"/>
        <w:spacing w:after="0" w:line="276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</w:p>
    <w:p w:rsidR="006977A0" w:rsidRPr="006977A0" w:rsidRDefault="006977A0" w:rsidP="00DC684B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 w:rsidRPr="006977A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fr-FR"/>
        </w:rPr>
        <w:t>Profil pastoral envisagé</w:t>
      </w:r>
      <w:r w:rsidRPr="006977A0">
        <w:rPr>
          <w:rFonts w:ascii="Arial" w:eastAsia="Times New Roman" w:hAnsi="Arial" w:cs="Arial"/>
          <w:b/>
          <w:color w:val="000000"/>
          <w:sz w:val="21"/>
          <w:szCs w:val="21"/>
          <w:lang w:eastAsia="fr-FR"/>
        </w:rPr>
        <w:t> </w:t>
      </w:r>
      <w:r w:rsidRPr="006977A0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: </w:t>
      </w:r>
    </w:p>
    <w:p w:rsidR="00DC684B" w:rsidRDefault="00DC684B" w:rsidP="00DC684B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</w:pPr>
    </w:p>
    <w:p w:rsidR="006977A0" w:rsidRPr="006977A0" w:rsidRDefault="006977A0" w:rsidP="00DC684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6977A0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Un Pasteur Berger, Coordinateur des actions et diaconies dans une église majeure avec une vision d’essaimage et de croissance. Un</w:t>
      </w:r>
      <w:r w:rsidRPr="006977A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</w:t>
      </w:r>
      <w:r w:rsidRPr="006977A0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fédérateur</w:t>
      </w:r>
      <w:r w:rsidRPr="006977A0">
        <w:rPr>
          <w:rFonts w:ascii="Arial" w:eastAsia="Times New Roman" w:hAnsi="Arial" w:cs="Arial"/>
          <w:bCs/>
          <w:color w:val="333333"/>
          <w:sz w:val="24"/>
          <w:szCs w:val="24"/>
          <w:lang w:eastAsia="fr-FR"/>
        </w:rPr>
        <w:t> en mesure d'accueillir, accorder et valoriser la diversité de notre assemblée</w:t>
      </w:r>
      <w:r w:rsidRPr="006977A0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 </w:t>
      </w:r>
      <w:r w:rsidRPr="006977A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;</w:t>
      </w:r>
      <w:r w:rsidRPr="006977A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</w:t>
      </w:r>
      <w:r w:rsidRPr="006977A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il est très souhaitable que le Pasteur ait un rôle de leader.</w:t>
      </w:r>
    </w:p>
    <w:p w:rsidR="006977A0" w:rsidRPr="006977A0" w:rsidRDefault="006977A0" w:rsidP="00DC684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6977A0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De plus respectueux de notre identité théologique </w:t>
      </w:r>
      <w:proofErr w:type="spellStart"/>
      <w:r w:rsidRPr="006977A0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Evangélique</w:t>
      </w:r>
      <w:proofErr w:type="spellEnd"/>
      <w:r w:rsidRPr="006977A0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 classique (plutôt FEF) mais avec une ouverture sur l’extérieur (Pastorale locale, voisins catholiques et israélites, Centre d’intérêts de Quartier et Conseil Général)</w:t>
      </w:r>
    </w:p>
    <w:p w:rsidR="00DC684B" w:rsidRDefault="00DC684B" w:rsidP="00DC684B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i/>
          <w:iCs/>
          <w:color w:val="000000"/>
          <w:sz w:val="24"/>
          <w:szCs w:val="24"/>
          <w:u w:val="single"/>
          <w:lang w:eastAsia="fr-FR"/>
        </w:rPr>
      </w:pPr>
    </w:p>
    <w:p w:rsidR="00DC684B" w:rsidRDefault="00DC684B" w:rsidP="00DC684B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i/>
          <w:iCs/>
          <w:color w:val="000000"/>
          <w:sz w:val="24"/>
          <w:szCs w:val="24"/>
          <w:u w:val="single"/>
          <w:lang w:eastAsia="fr-FR"/>
        </w:rPr>
      </w:pPr>
    </w:p>
    <w:p w:rsidR="006977A0" w:rsidRPr="006977A0" w:rsidRDefault="006977A0" w:rsidP="00DC684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977A0">
        <w:rPr>
          <w:rFonts w:ascii="Arial" w:eastAsia="Times New Roman" w:hAnsi="Arial" w:cs="Arial"/>
          <w:b/>
          <w:i/>
          <w:iCs/>
          <w:color w:val="000000"/>
          <w:sz w:val="24"/>
          <w:szCs w:val="24"/>
          <w:u w:val="single"/>
          <w:lang w:eastAsia="fr-FR"/>
        </w:rPr>
        <w:t>Déf</w:t>
      </w:r>
      <w:r w:rsidRPr="00DC684B">
        <w:rPr>
          <w:rFonts w:ascii="Arial" w:eastAsia="Times New Roman" w:hAnsi="Arial" w:cs="Arial"/>
          <w:b/>
          <w:i/>
          <w:iCs/>
          <w:color w:val="000000"/>
          <w:sz w:val="24"/>
          <w:szCs w:val="24"/>
          <w:u w:val="single"/>
          <w:lang w:eastAsia="fr-FR"/>
        </w:rPr>
        <w:t>inition</w:t>
      </w:r>
      <w:r w:rsidRPr="006977A0">
        <w:rPr>
          <w:rFonts w:ascii="Arial" w:eastAsia="Times New Roman" w:hAnsi="Arial" w:cs="Arial"/>
          <w:b/>
          <w:i/>
          <w:iCs/>
          <w:color w:val="000000"/>
          <w:sz w:val="24"/>
          <w:szCs w:val="24"/>
          <w:u w:val="single"/>
          <w:lang w:eastAsia="fr-FR"/>
        </w:rPr>
        <w:t xml:space="preserve"> du ministère pastoral</w:t>
      </w:r>
      <w:r w:rsidRPr="006977A0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 </w:t>
      </w:r>
      <w:r w:rsidRPr="00DC684B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par France-Mission </w:t>
      </w:r>
      <w:r w:rsidRPr="006977A0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dans </w:t>
      </w:r>
      <w:r w:rsidRPr="00DC684B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son </w:t>
      </w:r>
      <w:r w:rsidRPr="006977A0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doc</w:t>
      </w:r>
      <w:r w:rsidRPr="00DC684B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ument</w:t>
      </w:r>
      <w:r w:rsidRPr="006977A0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 « </w:t>
      </w:r>
      <w:r w:rsidR="00DC684B" w:rsidRPr="00DC684B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Ecclésiologie</w:t>
      </w:r>
      <w:r w:rsidRPr="006977A0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 » p.7 section ii2</w:t>
      </w:r>
    </w:p>
    <w:p w:rsidR="006977A0" w:rsidRPr="006977A0" w:rsidRDefault="006977A0" w:rsidP="00DC684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977A0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La principale mission des pasteurs consiste donc, grâce à leur exemple, leur vision et leur enseignement, à développer le potentiel de chaque membre. (</w:t>
      </w:r>
      <w:proofErr w:type="spellStart"/>
      <w:r w:rsidRPr="006977A0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Eph</w:t>
      </w:r>
      <w:proofErr w:type="spellEnd"/>
      <w:r w:rsidRPr="006977A0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. 4,11)</w:t>
      </w:r>
    </w:p>
    <w:p w:rsidR="006977A0" w:rsidRPr="006977A0" w:rsidRDefault="006977A0" w:rsidP="00DC684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977A0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Les pasteurs donnés à l’Église œuvrent ainsi, avec leurs dons spécifiques, à :</w:t>
      </w:r>
    </w:p>
    <w:p w:rsidR="006977A0" w:rsidRPr="00DC684B" w:rsidRDefault="006977A0" w:rsidP="00DC684B">
      <w:pPr>
        <w:pStyle w:val="Paragraphedelist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DC684B">
        <w:rPr>
          <w:rFonts w:ascii="Arial" w:hAnsi="Arial" w:cs="Arial"/>
          <w:i/>
          <w:iCs/>
          <w:color w:val="000000"/>
        </w:rPr>
        <w:t>aider l’Église par leur leadership à développer une vision biblique de sa mission, entraîner l’Église par leur exemple et leur charisme dans tel ou tel domaine du service chrétien,</w:t>
      </w:r>
    </w:p>
    <w:p w:rsidR="00203A42" w:rsidRPr="00DC684B" w:rsidRDefault="006977A0" w:rsidP="00F22928">
      <w:pPr>
        <w:pStyle w:val="Paragraphedelist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</w:pPr>
      <w:r w:rsidRPr="00DC684B">
        <w:rPr>
          <w:rFonts w:ascii="Arial" w:hAnsi="Arial" w:cs="Arial"/>
          <w:i/>
          <w:iCs/>
          <w:color w:val="000000"/>
        </w:rPr>
        <w:t>aider les chrétiens à trouver et à développer leur ministère respectif, au sein de la communauté et dans le monde,</w:t>
      </w:r>
      <w:r w:rsidRPr="00DC684B">
        <w:rPr>
          <w:rFonts w:ascii="Arial" w:hAnsi="Arial" w:cs="Arial"/>
          <w:color w:val="000000"/>
        </w:rPr>
        <w:t> </w:t>
      </w:r>
      <w:r w:rsidRPr="00DC684B">
        <w:rPr>
          <w:rFonts w:ascii="Arial" w:hAnsi="Arial" w:cs="Arial"/>
          <w:i/>
          <w:iCs/>
          <w:color w:val="000000"/>
        </w:rPr>
        <w:t> encourager, si besoin reprendre, équiper et former les chrétiens.)</w:t>
      </w:r>
    </w:p>
    <w:sectPr w:rsidR="00203A42" w:rsidRPr="00DC684B" w:rsidSect="004944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74D9D"/>
    <w:multiLevelType w:val="hybridMultilevel"/>
    <w:tmpl w:val="9EA0FB72"/>
    <w:lvl w:ilvl="0" w:tplc="3B989C2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i/>
        <w:sz w:val="2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A0"/>
    <w:rsid w:val="00173684"/>
    <w:rsid w:val="00203A42"/>
    <w:rsid w:val="0049444A"/>
    <w:rsid w:val="006977A0"/>
    <w:rsid w:val="007E6FCA"/>
    <w:rsid w:val="00C50AE3"/>
    <w:rsid w:val="00D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247D"/>
  <w15:chartTrackingRefBased/>
  <w15:docId w15:val="{6EE41B37-6B57-4469-8D69-A22001DD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69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1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Alcindor</dc:creator>
  <cp:keywords/>
  <dc:description/>
  <cp:lastModifiedBy>Patrice Alcindor</cp:lastModifiedBy>
  <cp:revision>1</cp:revision>
  <dcterms:created xsi:type="dcterms:W3CDTF">2017-05-04T14:55:00Z</dcterms:created>
  <dcterms:modified xsi:type="dcterms:W3CDTF">2017-05-04T15:10:00Z</dcterms:modified>
</cp:coreProperties>
</file>